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68"/>
        <w:gridCol w:w="2303"/>
        <w:gridCol w:w="2303"/>
        <w:gridCol w:w="2303"/>
      </w:tblGrid>
      <w:tr w:rsidR="00E3023A" w:rsidTr="00E3023A">
        <w:tc>
          <w:tcPr>
            <w:tcW w:w="2235" w:type="dxa"/>
          </w:tcPr>
          <w:p w:rsidR="00E3023A" w:rsidRPr="00BC273A" w:rsidRDefault="00E3023A" w:rsidP="005552F8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>
              <w:rPr>
                <w:rFonts w:ascii="Times" w:hAnsi="Times"/>
                <w:b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79715" cy="957943"/>
                  <wp:effectExtent l="0" t="0" r="0" b="0"/>
                  <wp:docPr id="1" name="Resim 1" descr="C:\Users\user\Downloads\omu-logo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omu-logo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736" cy="97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7" w:type="dxa"/>
            <w:gridSpan w:val="4"/>
          </w:tcPr>
          <w:p w:rsidR="005552F8" w:rsidRDefault="005552F8" w:rsidP="00E3023A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</w:p>
          <w:p w:rsidR="00E3023A" w:rsidRPr="00BC273A" w:rsidRDefault="00E3023A" w:rsidP="00F714A2">
            <w:pPr>
              <w:spacing w:line="276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C273A">
              <w:rPr>
                <w:rFonts w:ascii="Times" w:hAnsi="Times"/>
                <w:b/>
                <w:sz w:val="24"/>
                <w:szCs w:val="24"/>
              </w:rPr>
              <w:t>T. C.</w:t>
            </w:r>
          </w:p>
          <w:p w:rsidR="005552F8" w:rsidRDefault="00E3023A" w:rsidP="00F714A2">
            <w:pPr>
              <w:spacing w:line="276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C273A">
              <w:rPr>
                <w:rFonts w:ascii="Times" w:hAnsi="Times"/>
                <w:b/>
                <w:sz w:val="24"/>
                <w:szCs w:val="24"/>
              </w:rPr>
              <w:t xml:space="preserve">ONDOKUZ MAYIS ÜNİVERSİTESİ </w:t>
            </w:r>
          </w:p>
          <w:p w:rsidR="00E3023A" w:rsidRPr="00BC273A" w:rsidRDefault="00E3023A" w:rsidP="00F714A2">
            <w:pPr>
              <w:spacing w:line="276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BC273A">
              <w:rPr>
                <w:rFonts w:ascii="Times" w:hAnsi="Times"/>
                <w:b/>
                <w:sz w:val="24"/>
                <w:szCs w:val="24"/>
              </w:rPr>
              <w:t>SAĞLIK BİLİMLERİ FAKÜLTESİ</w:t>
            </w:r>
          </w:p>
          <w:p w:rsidR="00E3023A" w:rsidRPr="00BC273A" w:rsidRDefault="00E3023A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10200" w:rsidTr="000F4DF4">
        <w:tc>
          <w:tcPr>
            <w:tcW w:w="9212" w:type="dxa"/>
            <w:gridSpan w:val="5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10200" w:rsidTr="00EF1794">
        <w:tc>
          <w:tcPr>
            <w:tcW w:w="9212" w:type="dxa"/>
            <w:gridSpan w:val="5"/>
          </w:tcPr>
          <w:p w:rsidR="00695ED0" w:rsidRDefault="00695ED0" w:rsidP="00BB2133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  <w:p w:rsidR="00BC273A" w:rsidRPr="00695ED0" w:rsidRDefault="00B10200" w:rsidP="00BB2133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95ED0">
              <w:rPr>
                <w:rFonts w:ascii="Times" w:hAnsi="Times"/>
                <w:sz w:val="24"/>
                <w:szCs w:val="24"/>
              </w:rPr>
              <w:t>Bu Form Staj yapılan iş yeri staj sorumlus</w:t>
            </w:r>
            <w:r w:rsidR="00BC273A" w:rsidRPr="00695ED0">
              <w:rPr>
                <w:rFonts w:ascii="Times" w:hAnsi="Times"/>
                <w:sz w:val="24"/>
                <w:szCs w:val="24"/>
              </w:rPr>
              <w:t xml:space="preserve">u tarafından doldurulacaktır. </w:t>
            </w:r>
          </w:p>
          <w:p w:rsidR="00B10200" w:rsidRPr="00695ED0" w:rsidRDefault="00BC273A" w:rsidP="00BB2133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695ED0">
              <w:rPr>
                <w:rFonts w:ascii="Times" w:hAnsi="Times"/>
                <w:sz w:val="24"/>
                <w:szCs w:val="24"/>
              </w:rPr>
              <w:t xml:space="preserve">(Fakültemiz </w:t>
            </w:r>
            <w:r w:rsidR="00B10200" w:rsidRPr="00695ED0">
              <w:rPr>
                <w:rFonts w:ascii="Times" w:hAnsi="Times"/>
                <w:sz w:val="24"/>
                <w:szCs w:val="24"/>
              </w:rPr>
              <w:t>program danışmanı ayrıca not verecektir.</w:t>
            </w:r>
            <w:r w:rsidRPr="00695ED0">
              <w:rPr>
                <w:rFonts w:ascii="Times" w:hAnsi="Times"/>
                <w:sz w:val="24"/>
                <w:szCs w:val="24"/>
              </w:rPr>
              <w:t>)</w:t>
            </w:r>
          </w:p>
          <w:p w:rsidR="00695ED0" w:rsidRPr="00BC273A" w:rsidRDefault="00695ED0" w:rsidP="00BB2133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</w:tr>
      <w:tr w:rsidR="00B10200" w:rsidTr="00395690">
        <w:tc>
          <w:tcPr>
            <w:tcW w:w="4606" w:type="dxa"/>
            <w:gridSpan w:val="3"/>
          </w:tcPr>
          <w:p w:rsidR="00B10200" w:rsidRPr="00BC273A" w:rsidRDefault="00B10200">
            <w:pPr>
              <w:rPr>
                <w:rFonts w:ascii="Times" w:hAnsi="Times"/>
                <w:b/>
                <w:sz w:val="24"/>
                <w:szCs w:val="24"/>
              </w:rPr>
            </w:pPr>
            <w:r w:rsidRPr="00BC273A">
              <w:rPr>
                <w:rFonts w:ascii="Times" w:hAnsi="Times"/>
                <w:b/>
                <w:sz w:val="24"/>
                <w:szCs w:val="24"/>
              </w:rPr>
              <w:t xml:space="preserve">ÖĞRENCİNİN </w:t>
            </w:r>
          </w:p>
        </w:tc>
        <w:tc>
          <w:tcPr>
            <w:tcW w:w="4606" w:type="dxa"/>
            <w:gridSpan w:val="2"/>
          </w:tcPr>
          <w:p w:rsidR="00B10200" w:rsidRPr="00BC273A" w:rsidRDefault="00B10200">
            <w:pPr>
              <w:rPr>
                <w:rFonts w:ascii="Times" w:hAnsi="Times"/>
                <w:b/>
                <w:sz w:val="24"/>
                <w:szCs w:val="24"/>
              </w:rPr>
            </w:pPr>
            <w:r w:rsidRPr="00BC273A">
              <w:rPr>
                <w:rFonts w:ascii="Times" w:hAnsi="Times"/>
                <w:b/>
                <w:sz w:val="24"/>
                <w:szCs w:val="24"/>
              </w:rPr>
              <w:t>İŞYERİNİN</w:t>
            </w:r>
          </w:p>
        </w:tc>
      </w:tr>
      <w:tr w:rsidR="00B10200" w:rsidTr="007A61E0">
        <w:tc>
          <w:tcPr>
            <w:tcW w:w="2303" w:type="dxa"/>
            <w:gridSpan w:val="2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  <w:r w:rsidRPr="00BC273A">
              <w:rPr>
                <w:rFonts w:ascii="Times" w:hAnsi="Times"/>
                <w:sz w:val="24"/>
                <w:szCs w:val="24"/>
              </w:rPr>
              <w:t>Adı Soyadı</w:t>
            </w:r>
          </w:p>
        </w:tc>
        <w:tc>
          <w:tcPr>
            <w:tcW w:w="2303" w:type="dxa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vMerge w:val="restart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  <w:r w:rsidRPr="00BC273A">
              <w:rPr>
                <w:rFonts w:ascii="Times" w:hAnsi="Times"/>
                <w:sz w:val="24"/>
                <w:szCs w:val="24"/>
              </w:rPr>
              <w:t>Adı:</w:t>
            </w:r>
          </w:p>
        </w:tc>
      </w:tr>
      <w:tr w:rsidR="00B10200" w:rsidTr="007A61E0">
        <w:tc>
          <w:tcPr>
            <w:tcW w:w="2303" w:type="dxa"/>
            <w:gridSpan w:val="2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  <w:r w:rsidRPr="00BC273A">
              <w:rPr>
                <w:rFonts w:ascii="Times" w:hAnsi="Times"/>
                <w:sz w:val="24"/>
                <w:szCs w:val="24"/>
              </w:rPr>
              <w:t>Bölümü</w:t>
            </w:r>
          </w:p>
        </w:tc>
        <w:tc>
          <w:tcPr>
            <w:tcW w:w="2303" w:type="dxa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vMerge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10200" w:rsidTr="00A1478E">
        <w:tc>
          <w:tcPr>
            <w:tcW w:w="2303" w:type="dxa"/>
            <w:gridSpan w:val="2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  <w:r w:rsidRPr="00BC273A">
              <w:rPr>
                <w:rFonts w:ascii="Times" w:hAnsi="Times"/>
                <w:sz w:val="24"/>
                <w:szCs w:val="24"/>
              </w:rPr>
              <w:t>Öğrenci Numarası</w:t>
            </w:r>
          </w:p>
        </w:tc>
        <w:tc>
          <w:tcPr>
            <w:tcW w:w="2303" w:type="dxa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vMerge w:val="restart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  <w:r w:rsidRPr="00BC273A">
              <w:rPr>
                <w:rFonts w:ascii="Times" w:hAnsi="Times"/>
                <w:sz w:val="24"/>
                <w:szCs w:val="24"/>
              </w:rPr>
              <w:t>Adresi:</w:t>
            </w:r>
          </w:p>
        </w:tc>
      </w:tr>
      <w:tr w:rsidR="00B10200" w:rsidTr="00A1478E">
        <w:tc>
          <w:tcPr>
            <w:tcW w:w="2303" w:type="dxa"/>
            <w:gridSpan w:val="2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  <w:r w:rsidRPr="00BC273A">
              <w:rPr>
                <w:rFonts w:ascii="Times" w:hAnsi="Times"/>
                <w:sz w:val="24"/>
                <w:szCs w:val="24"/>
              </w:rPr>
              <w:t>Staj Süresi</w:t>
            </w:r>
          </w:p>
        </w:tc>
        <w:tc>
          <w:tcPr>
            <w:tcW w:w="2303" w:type="dxa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606" w:type="dxa"/>
            <w:gridSpan w:val="2"/>
            <w:vMerge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10200" w:rsidTr="00B10200">
        <w:tc>
          <w:tcPr>
            <w:tcW w:w="2303" w:type="dxa"/>
            <w:gridSpan w:val="2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  <w:r w:rsidRPr="00BC273A">
              <w:rPr>
                <w:rFonts w:ascii="Times" w:hAnsi="Times"/>
                <w:sz w:val="24"/>
                <w:szCs w:val="24"/>
              </w:rPr>
              <w:t>Staj Başlama Tarihi</w:t>
            </w:r>
          </w:p>
        </w:tc>
        <w:tc>
          <w:tcPr>
            <w:tcW w:w="2303" w:type="dxa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303" w:type="dxa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  <w:r w:rsidRPr="00BC273A">
              <w:rPr>
                <w:rFonts w:ascii="Times" w:hAnsi="Times"/>
                <w:sz w:val="24"/>
                <w:szCs w:val="24"/>
              </w:rPr>
              <w:t>Telefonu:</w:t>
            </w:r>
          </w:p>
        </w:tc>
        <w:tc>
          <w:tcPr>
            <w:tcW w:w="2303" w:type="dxa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10200" w:rsidTr="00B10200">
        <w:tc>
          <w:tcPr>
            <w:tcW w:w="2303" w:type="dxa"/>
            <w:gridSpan w:val="2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  <w:r w:rsidRPr="00BC273A">
              <w:rPr>
                <w:rFonts w:ascii="Times" w:hAnsi="Times"/>
                <w:sz w:val="24"/>
                <w:szCs w:val="24"/>
              </w:rPr>
              <w:t>Staj Bitiş Tarihi</w:t>
            </w:r>
          </w:p>
        </w:tc>
        <w:tc>
          <w:tcPr>
            <w:tcW w:w="2303" w:type="dxa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303" w:type="dxa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  <w:proofErr w:type="spellStart"/>
            <w:r w:rsidRPr="00BC273A">
              <w:rPr>
                <w:rFonts w:ascii="Times" w:hAnsi="Times"/>
                <w:sz w:val="24"/>
                <w:szCs w:val="24"/>
              </w:rPr>
              <w:t>Fax</w:t>
            </w:r>
            <w:proofErr w:type="spellEnd"/>
            <w:r w:rsidRPr="00BC273A">
              <w:rPr>
                <w:rFonts w:ascii="Times" w:hAnsi="Times"/>
                <w:sz w:val="24"/>
                <w:szCs w:val="24"/>
              </w:rPr>
              <w:t>:</w:t>
            </w:r>
          </w:p>
        </w:tc>
        <w:tc>
          <w:tcPr>
            <w:tcW w:w="2303" w:type="dxa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10200" w:rsidTr="00820CF3">
        <w:tc>
          <w:tcPr>
            <w:tcW w:w="9212" w:type="dxa"/>
            <w:gridSpan w:val="5"/>
          </w:tcPr>
          <w:p w:rsidR="00B10200" w:rsidRPr="00BC273A" w:rsidRDefault="00B10200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B10200" w:rsidTr="00F70FBF">
        <w:tc>
          <w:tcPr>
            <w:tcW w:w="9212" w:type="dxa"/>
            <w:gridSpan w:val="5"/>
          </w:tcPr>
          <w:p w:rsidR="00BC273A" w:rsidRDefault="00BC273A">
            <w:pPr>
              <w:rPr>
                <w:rFonts w:ascii="Times" w:hAnsi="Times"/>
                <w:b/>
                <w:sz w:val="24"/>
                <w:szCs w:val="24"/>
              </w:rPr>
            </w:pPr>
          </w:p>
          <w:p w:rsidR="00B10200" w:rsidRDefault="00B10200">
            <w:pPr>
              <w:rPr>
                <w:rFonts w:ascii="Times" w:hAnsi="Times"/>
                <w:b/>
                <w:sz w:val="24"/>
                <w:szCs w:val="24"/>
              </w:rPr>
            </w:pPr>
            <w:r w:rsidRPr="00BC273A">
              <w:rPr>
                <w:rFonts w:ascii="Times" w:hAnsi="Times"/>
                <w:b/>
                <w:sz w:val="24"/>
                <w:szCs w:val="24"/>
              </w:rPr>
              <w:t>Sayın işyeri yetkilisi (Staj sorumlusu)</w:t>
            </w:r>
          </w:p>
          <w:p w:rsidR="00BC273A" w:rsidRPr="00BC273A" w:rsidRDefault="00BC273A">
            <w:pPr>
              <w:rPr>
                <w:rFonts w:ascii="Times" w:hAnsi="Times"/>
                <w:b/>
                <w:sz w:val="24"/>
                <w:szCs w:val="24"/>
              </w:rPr>
            </w:pPr>
          </w:p>
          <w:p w:rsidR="00BB2133" w:rsidRPr="00BC273A" w:rsidRDefault="00F1756C" w:rsidP="00BC273A">
            <w:pPr>
              <w:jc w:val="both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Lütfen i</w:t>
            </w:r>
            <w:r w:rsidR="00B10200" w:rsidRPr="00BC273A">
              <w:rPr>
                <w:rFonts w:ascii="Times" w:hAnsi="Times"/>
                <w:sz w:val="24"/>
                <w:szCs w:val="24"/>
              </w:rPr>
              <w:t>şyerinizde staj yapan yukarıda kimlik bilgileri yazılı</w:t>
            </w:r>
            <w:r w:rsidR="00A543A2">
              <w:rPr>
                <w:rFonts w:ascii="Times" w:hAnsi="Times"/>
                <w:sz w:val="24"/>
                <w:szCs w:val="24"/>
              </w:rPr>
              <w:t xml:space="preserve"> öğrencimizin bilgi, beceri, sta</w:t>
            </w:r>
            <w:r w:rsidR="00B10200" w:rsidRPr="00BC273A">
              <w:rPr>
                <w:rFonts w:ascii="Times" w:hAnsi="Times"/>
                <w:sz w:val="24"/>
                <w:szCs w:val="24"/>
              </w:rPr>
              <w:t>jdan yararlanma derecesi, iş iliş</w:t>
            </w:r>
            <w:r w:rsidR="00BB2133" w:rsidRPr="00BC273A">
              <w:rPr>
                <w:rFonts w:ascii="Times" w:hAnsi="Times"/>
                <w:sz w:val="24"/>
                <w:szCs w:val="24"/>
              </w:rPr>
              <w:t>kileri ve davranışları konularında verilen uygulam</w:t>
            </w:r>
            <w:r>
              <w:rPr>
                <w:rFonts w:ascii="Times" w:hAnsi="Times"/>
                <w:sz w:val="24"/>
                <w:szCs w:val="24"/>
              </w:rPr>
              <w:t xml:space="preserve">a- değerlendirme formunu </w:t>
            </w:r>
            <w:bookmarkStart w:id="0" w:name="_GoBack"/>
            <w:bookmarkEnd w:id="0"/>
            <w:r w:rsidR="00BB2133" w:rsidRPr="00BC273A">
              <w:rPr>
                <w:rFonts w:ascii="Times" w:hAnsi="Times"/>
                <w:sz w:val="24"/>
                <w:szCs w:val="24"/>
              </w:rPr>
              <w:t xml:space="preserve">doldurunuz.                                                                                                </w:t>
            </w:r>
          </w:p>
          <w:p w:rsidR="00BB2133" w:rsidRPr="00BC273A" w:rsidRDefault="00BB2133" w:rsidP="00BB2133">
            <w:pPr>
              <w:rPr>
                <w:rFonts w:ascii="Times" w:hAnsi="Times"/>
                <w:sz w:val="24"/>
                <w:szCs w:val="24"/>
              </w:rPr>
            </w:pPr>
          </w:p>
          <w:p w:rsidR="00B10200" w:rsidRPr="00BC273A" w:rsidRDefault="00BB2133" w:rsidP="00BB2133">
            <w:pPr>
              <w:rPr>
                <w:rFonts w:ascii="Times" w:hAnsi="Times"/>
                <w:sz w:val="24"/>
                <w:szCs w:val="24"/>
              </w:rPr>
            </w:pPr>
            <w:r w:rsidRPr="00BC273A">
              <w:rPr>
                <w:rFonts w:ascii="Times" w:hAnsi="Times"/>
                <w:sz w:val="24"/>
                <w:szCs w:val="24"/>
              </w:rPr>
              <w:t xml:space="preserve"> </w:t>
            </w:r>
            <w:r w:rsidRPr="00F1756C">
              <w:rPr>
                <w:rFonts w:ascii="Times" w:hAnsi="Times"/>
                <w:sz w:val="24"/>
                <w:szCs w:val="24"/>
              </w:rPr>
              <w:t xml:space="preserve">Ebelik </w:t>
            </w:r>
            <w:r w:rsidR="004A52D3" w:rsidRPr="00F1756C">
              <w:rPr>
                <w:rFonts w:ascii="Times" w:hAnsi="Times"/>
                <w:sz w:val="24"/>
                <w:szCs w:val="24"/>
              </w:rPr>
              <w:t xml:space="preserve">Staj </w:t>
            </w:r>
            <w:r w:rsidRPr="00F1756C">
              <w:rPr>
                <w:rFonts w:ascii="Times" w:hAnsi="Times"/>
                <w:sz w:val="24"/>
                <w:szCs w:val="24"/>
              </w:rPr>
              <w:t>Komisyonu</w:t>
            </w:r>
            <w:r w:rsidRPr="00BC273A">
              <w:rPr>
                <w:rFonts w:ascii="Times" w:hAnsi="Times"/>
                <w:sz w:val="24"/>
                <w:szCs w:val="24"/>
              </w:rPr>
              <w:t xml:space="preserve">   </w:t>
            </w:r>
          </w:p>
          <w:p w:rsidR="00BB2133" w:rsidRPr="00BC273A" w:rsidRDefault="00BB2133" w:rsidP="00BB2133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0B0BCF" w:rsidRDefault="000B0BCF"/>
    <w:p w:rsidR="008871A1" w:rsidRDefault="008871A1" w:rsidP="008871A1">
      <w:pPr>
        <w:jc w:val="center"/>
        <w:rPr>
          <w:b/>
          <w:sz w:val="24"/>
          <w:szCs w:val="24"/>
        </w:rPr>
      </w:pPr>
    </w:p>
    <w:p w:rsidR="008871A1" w:rsidRDefault="008871A1" w:rsidP="008871A1">
      <w:pPr>
        <w:jc w:val="center"/>
        <w:rPr>
          <w:b/>
          <w:sz w:val="24"/>
          <w:szCs w:val="24"/>
        </w:rPr>
      </w:pPr>
    </w:p>
    <w:p w:rsidR="008871A1" w:rsidRDefault="008871A1" w:rsidP="008871A1">
      <w:pPr>
        <w:jc w:val="center"/>
        <w:rPr>
          <w:b/>
          <w:sz w:val="24"/>
          <w:szCs w:val="24"/>
        </w:rPr>
      </w:pPr>
    </w:p>
    <w:p w:rsidR="008871A1" w:rsidRDefault="008871A1" w:rsidP="008871A1">
      <w:pPr>
        <w:jc w:val="center"/>
        <w:rPr>
          <w:b/>
          <w:sz w:val="24"/>
          <w:szCs w:val="24"/>
        </w:rPr>
      </w:pPr>
    </w:p>
    <w:p w:rsidR="008871A1" w:rsidRDefault="008871A1" w:rsidP="008871A1">
      <w:pPr>
        <w:jc w:val="center"/>
        <w:rPr>
          <w:b/>
          <w:sz w:val="24"/>
          <w:szCs w:val="24"/>
        </w:rPr>
      </w:pPr>
    </w:p>
    <w:p w:rsidR="008871A1" w:rsidRDefault="008871A1" w:rsidP="008871A1">
      <w:pPr>
        <w:jc w:val="center"/>
        <w:rPr>
          <w:b/>
          <w:sz w:val="24"/>
          <w:szCs w:val="24"/>
        </w:rPr>
      </w:pPr>
    </w:p>
    <w:p w:rsidR="008871A1" w:rsidRDefault="008871A1" w:rsidP="008871A1">
      <w:pPr>
        <w:jc w:val="center"/>
        <w:rPr>
          <w:b/>
          <w:sz w:val="24"/>
          <w:szCs w:val="24"/>
        </w:rPr>
      </w:pPr>
    </w:p>
    <w:p w:rsidR="008871A1" w:rsidRDefault="008871A1" w:rsidP="008871A1">
      <w:pPr>
        <w:jc w:val="center"/>
        <w:rPr>
          <w:b/>
          <w:sz w:val="24"/>
          <w:szCs w:val="24"/>
        </w:rPr>
      </w:pPr>
    </w:p>
    <w:p w:rsidR="008871A1" w:rsidRDefault="008871A1" w:rsidP="008871A1">
      <w:pPr>
        <w:jc w:val="center"/>
        <w:rPr>
          <w:b/>
          <w:sz w:val="24"/>
          <w:szCs w:val="24"/>
        </w:rPr>
      </w:pPr>
    </w:p>
    <w:p w:rsidR="008871A1" w:rsidRDefault="008871A1" w:rsidP="008871A1">
      <w:pPr>
        <w:jc w:val="center"/>
        <w:rPr>
          <w:b/>
          <w:sz w:val="24"/>
          <w:szCs w:val="24"/>
        </w:rPr>
      </w:pPr>
    </w:p>
    <w:p w:rsidR="00695ED0" w:rsidRDefault="00695ED0" w:rsidP="00695ED0">
      <w:pPr>
        <w:spacing w:after="0"/>
        <w:rPr>
          <w:b/>
          <w:sz w:val="24"/>
          <w:szCs w:val="24"/>
        </w:rPr>
      </w:pPr>
    </w:p>
    <w:p w:rsidR="008871A1" w:rsidRPr="00695ED0" w:rsidRDefault="008871A1" w:rsidP="004A52D3">
      <w:pPr>
        <w:spacing w:after="0"/>
        <w:jc w:val="center"/>
        <w:rPr>
          <w:rFonts w:ascii="Times" w:hAnsi="Times"/>
          <w:b/>
          <w:sz w:val="24"/>
          <w:szCs w:val="24"/>
        </w:rPr>
      </w:pPr>
      <w:r w:rsidRPr="00695ED0">
        <w:rPr>
          <w:rFonts w:ascii="Times" w:hAnsi="Times"/>
          <w:b/>
          <w:sz w:val="24"/>
          <w:szCs w:val="24"/>
        </w:rPr>
        <w:lastRenderedPageBreak/>
        <w:t>T. C.</w:t>
      </w:r>
    </w:p>
    <w:p w:rsidR="008871A1" w:rsidRPr="00695ED0" w:rsidRDefault="008871A1" w:rsidP="004A52D3">
      <w:pPr>
        <w:spacing w:after="0"/>
        <w:jc w:val="center"/>
        <w:rPr>
          <w:rFonts w:ascii="Times" w:hAnsi="Times"/>
          <w:b/>
          <w:sz w:val="24"/>
          <w:szCs w:val="24"/>
        </w:rPr>
      </w:pPr>
      <w:r w:rsidRPr="00695ED0">
        <w:rPr>
          <w:rFonts w:ascii="Times" w:hAnsi="Times"/>
          <w:b/>
          <w:sz w:val="24"/>
          <w:szCs w:val="24"/>
        </w:rPr>
        <w:t>ONDOKUZ MAYIS ÜNİVERSİTESİ</w:t>
      </w:r>
    </w:p>
    <w:p w:rsidR="008871A1" w:rsidRPr="00695ED0" w:rsidRDefault="008871A1" w:rsidP="004A52D3">
      <w:pPr>
        <w:spacing w:after="0"/>
        <w:jc w:val="center"/>
        <w:rPr>
          <w:rFonts w:ascii="Times" w:hAnsi="Times"/>
          <w:b/>
          <w:sz w:val="24"/>
          <w:szCs w:val="24"/>
        </w:rPr>
      </w:pPr>
      <w:r w:rsidRPr="00695ED0">
        <w:rPr>
          <w:rFonts w:ascii="Times" w:hAnsi="Times"/>
          <w:b/>
          <w:sz w:val="24"/>
          <w:szCs w:val="24"/>
        </w:rPr>
        <w:t>SAĞLIK BİLİMLERİ FAKÜLTESİ</w:t>
      </w:r>
    </w:p>
    <w:p w:rsidR="008871A1" w:rsidRPr="00695ED0" w:rsidRDefault="008871A1" w:rsidP="004A52D3">
      <w:pPr>
        <w:spacing w:after="0"/>
        <w:jc w:val="center"/>
        <w:rPr>
          <w:rFonts w:ascii="Times" w:hAnsi="Times"/>
          <w:b/>
          <w:sz w:val="24"/>
          <w:szCs w:val="24"/>
        </w:rPr>
      </w:pPr>
      <w:r w:rsidRPr="00695ED0">
        <w:rPr>
          <w:rFonts w:ascii="Times" w:hAnsi="Times"/>
          <w:b/>
          <w:sz w:val="24"/>
          <w:szCs w:val="24"/>
        </w:rPr>
        <w:t>EBELİK BÖLÜMÜ</w:t>
      </w:r>
    </w:p>
    <w:p w:rsidR="008871A1" w:rsidRPr="00695ED0" w:rsidRDefault="008871A1" w:rsidP="004A52D3">
      <w:pPr>
        <w:spacing w:after="0"/>
        <w:jc w:val="center"/>
        <w:rPr>
          <w:rFonts w:ascii="Times" w:hAnsi="Times"/>
          <w:b/>
          <w:sz w:val="24"/>
          <w:szCs w:val="24"/>
        </w:rPr>
      </w:pPr>
      <w:r w:rsidRPr="00695ED0">
        <w:rPr>
          <w:rFonts w:ascii="Times" w:hAnsi="Times"/>
          <w:b/>
          <w:sz w:val="24"/>
          <w:szCs w:val="24"/>
        </w:rPr>
        <w:t xml:space="preserve">KLİNİK UYGULAMA DEĞERLENDİRME FORMU </w:t>
      </w:r>
    </w:p>
    <w:p w:rsidR="002A5415" w:rsidRPr="00695ED0" w:rsidRDefault="002A5415" w:rsidP="002A5415">
      <w:pPr>
        <w:spacing w:after="0"/>
        <w:jc w:val="center"/>
        <w:rPr>
          <w:rFonts w:ascii="Times" w:hAnsi="Times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54"/>
        <w:gridCol w:w="2158"/>
      </w:tblGrid>
      <w:tr w:rsidR="008871A1" w:rsidRPr="002A5415" w:rsidTr="002A5415">
        <w:tc>
          <w:tcPr>
            <w:tcW w:w="7054" w:type="dxa"/>
          </w:tcPr>
          <w:p w:rsidR="008871A1" w:rsidRPr="002A5415" w:rsidRDefault="008871A1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158" w:type="dxa"/>
          </w:tcPr>
          <w:p w:rsidR="008871A1" w:rsidRPr="002A5415" w:rsidRDefault="008871A1">
            <w:p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Klinik Puan</w:t>
            </w:r>
          </w:p>
        </w:tc>
      </w:tr>
      <w:tr w:rsidR="008871A1" w:rsidRPr="002A5415" w:rsidTr="002A5415">
        <w:tc>
          <w:tcPr>
            <w:tcW w:w="7054" w:type="dxa"/>
          </w:tcPr>
          <w:p w:rsidR="008871A1" w:rsidRPr="002A5415" w:rsidRDefault="008871A1" w:rsidP="008871A1">
            <w:pPr>
              <w:pStyle w:val="ListeParagraf"/>
              <w:numPr>
                <w:ilvl w:val="0"/>
                <w:numId w:val="1"/>
              </w:numPr>
              <w:rPr>
                <w:rFonts w:ascii="Times" w:hAnsi="Times"/>
                <w:b/>
                <w:sz w:val="24"/>
                <w:szCs w:val="24"/>
              </w:rPr>
            </w:pPr>
            <w:r w:rsidRPr="002A5415">
              <w:rPr>
                <w:rFonts w:ascii="Times" w:hAnsi="Times"/>
                <w:b/>
                <w:sz w:val="24"/>
                <w:szCs w:val="24"/>
              </w:rPr>
              <w:t>Profesyonel Davranışların Gelişmesi</w:t>
            </w:r>
          </w:p>
        </w:tc>
        <w:tc>
          <w:tcPr>
            <w:tcW w:w="2158" w:type="dxa"/>
          </w:tcPr>
          <w:p w:rsidR="008871A1" w:rsidRPr="002A5415" w:rsidRDefault="008871A1">
            <w:pPr>
              <w:rPr>
                <w:rFonts w:ascii="Times" w:hAnsi="Times"/>
                <w:b/>
                <w:sz w:val="24"/>
                <w:szCs w:val="24"/>
              </w:rPr>
            </w:pPr>
            <w:r w:rsidRPr="002A5415">
              <w:rPr>
                <w:rFonts w:ascii="Times" w:hAnsi="Times"/>
                <w:b/>
                <w:sz w:val="24"/>
                <w:szCs w:val="24"/>
              </w:rPr>
              <w:t>20</w:t>
            </w:r>
          </w:p>
        </w:tc>
      </w:tr>
      <w:tr w:rsidR="008871A1" w:rsidRPr="002A5415" w:rsidTr="002A5415">
        <w:tc>
          <w:tcPr>
            <w:tcW w:w="7054" w:type="dxa"/>
          </w:tcPr>
          <w:p w:rsidR="008871A1" w:rsidRPr="002A5415" w:rsidRDefault="008871A1" w:rsidP="002A5415">
            <w:pPr>
              <w:pStyle w:val="ListeParagraf"/>
              <w:numPr>
                <w:ilvl w:val="0"/>
                <w:numId w:val="2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 xml:space="preserve">Sorumlulukları Yerine Getirme </w:t>
            </w:r>
          </w:p>
          <w:p w:rsidR="008871A1" w:rsidRPr="002A5415" w:rsidRDefault="008871A1" w:rsidP="008871A1">
            <w:pPr>
              <w:pStyle w:val="ListeParagraf"/>
              <w:numPr>
                <w:ilvl w:val="0"/>
                <w:numId w:val="3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Zamanında kliniğe gelme</w:t>
            </w:r>
            <w:r w:rsidR="00A543A2">
              <w:rPr>
                <w:rFonts w:ascii="Times" w:hAnsi="Times"/>
                <w:sz w:val="24"/>
                <w:szCs w:val="24"/>
              </w:rPr>
              <w:t>,</w:t>
            </w:r>
            <w:r w:rsidRPr="002A5415">
              <w:rPr>
                <w:rFonts w:ascii="Times" w:hAnsi="Times"/>
                <w:sz w:val="24"/>
                <w:szCs w:val="24"/>
              </w:rPr>
              <w:t xml:space="preserve"> ayrılma</w:t>
            </w:r>
          </w:p>
          <w:p w:rsidR="008871A1" w:rsidRPr="002A5415" w:rsidRDefault="002A5415" w:rsidP="008871A1">
            <w:pPr>
              <w:pStyle w:val="ListeParagraf"/>
              <w:numPr>
                <w:ilvl w:val="0"/>
                <w:numId w:val="3"/>
              </w:numPr>
              <w:rPr>
                <w:rFonts w:ascii="Times" w:hAnsi="Times"/>
                <w:sz w:val="24"/>
                <w:szCs w:val="24"/>
              </w:rPr>
            </w:pPr>
            <w:proofErr w:type="spellStart"/>
            <w:r w:rsidRPr="002A5415">
              <w:rPr>
                <w:rFonts w:ascii="Times" w:hAnsi="Times"/>
                <w:sz w:val="24"/>
                <w:szCs w:val="24"/>
              </w:rPr>
              <w:t>Vizit</w:t>
            </w:r>
            <w:proofErr w:type="spellEnd"/>
            <w:r w:rsidRPr="002A5415">
              <w:rPr>
                <w:rFonts w:ascii="Times" w:hAnsi="Times"/>
                <w:sz w:val="24"/>
                <w:szCs w:val="24"/>
              </w:rPr>
              <w:t>, vaka tartışmalarına aktif katılım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2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İletişim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3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Hasta ailesiyle iletişimi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3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Sağlık ekibiyle iletişimi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2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 xml:space="preserve">Kişisel görünüm ve </w:t>
            </w:r>
            <w:proofErr w:type="gramStart"/>
            <w:r w:rsidRPr="002A5415">
              <w:rPr>
                <w:rFonts w:ascii="Times" w:hAnsi="Times"/>
                <w:sz w:val="24"/>
                <w:szCs w:val="24"/>
              </w:rPr>
              <w:t>hijyen</w:t>
            </w:r>
            <w:proofErr w:type="gramEnd"/>
          </w:p>
          <w:p w:rsidR="002A5415" w:rsidRPr="002A5415" w:rsidRDefault="002A5415" w:rsidP="002A5415">
            <w:pPr>
              <w:pStyle w:val="ListeParagraf"/>
              <w:ind w:left="1080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158" w:type="dxa"/>
          </w:tcPr>
          <w:p w:rsidR="008871A1" w:rsidRPr="002A5415" w:rsidRDefault="008871A1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8871A1" w:rsidRPr="002A5415" w:rsidTr="002A5415">
        <w:tc>
          <w:tcPr>
            <w:tcW w:w="7054" w:type="dxa"/>
          </w:tcPr>
          <w:p w:rsidR="008871A1" w:rsidRPr="002A5415" w:rsidRDefault="008871A1" w:rsidP="008871A1">
            <w:pPr>
              <w:pStyle w:val="ListeParagraf"/>
              <w:numPr>
                <w:ilvl w:val="0"/>
                <w:numId w:val="1"/>
              </w:numPr>
              <w:rPr>
                <w:rFonts w:ascii="Times" w:hAnsi="Times"/>
                <w:b/>
                <w:sz w:val="24"/>
                <w:szCs w:val="24"/>
              </w:rPr>
            </w:pPr>
            <w:r w:rsidRPr="002A5415">
              <w:rPr>
                <w:rFonts w:ascii="Times" w:hAnsi="Times"/>
                <w:b/>
                <w:sz w:val="24"/>
                <w:szCs w:val="24"/>
              </w:rPr>
              <w:t>Bakım Uygulayabilme</w:t>
            </w:r>
          </w:p>
        </w:tc>
        <w:tc>
          <w:tcPr>
            <w:tcW w:w="2158" w:type="dxa"/>
          </w:tcPr>
          <w:p w:rsidR="008871A1" w:rsidRPr="002A5415" w:rsidRDefault="008871A1">
            <w:pPr>
              <w:rPr>
                <w:rFonts w:ascii="Times" w:hAnsi="Times"/>
                <w:b/>
                <w:sz w:val="24"/>
                <w:szCs w:val="24"/>
              </w:rPr>
            </w:pPr>
            <w:r w:rsidRPr="002A5415">
              <w:rPr>
                <w:rFonts w:ascii="Times" w:hAnsi="Times"/>
                <w:b/>
                <w:sz w:val="24"/>
                <w:szCs w:val="24"/>
              </w:rPr>
              <w:t>30</w:t>
            </w:r>
          </w:p>
        </w:tc>
      </w:tr>
      <w:tr w:rsidR="002A5415" w:rsidRPr="002A5415" w:rsidTr="002A5415">
        <w:tc>
          <w:tcPr>
            <w:tcW w:w="7054" w:type="dxa"/>
          </w:tcPr>
          <w:p w:rsidR="002A5415" w:rsidRPr="002A5415" w:rsidRDefault="002A5415" w:rsidP="002A5415">
            <w:pPr>
              <w:pStyle w:val="ListeParagraf"/>
              <w:numPr>
                <w:ilvl w:val="0"/>
                <w:numId w:val="4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 xml:space="preserve">Bakım </w:t>
            </w:r>
            <w:r w:rsidR="00A543A2">
              <w:rPr>
                <w:rFonts w:ascii="Times" w:hAnsi="Times"/>
                <w:sz w:val="24"/>
                <w:szCs w:val="24"/>
              </w:rPr>
              <w:t>gereksinimlerini saptam</w:t>
            </w:r>
            <w:r w:rsidRPr="002A5415">
              <w:rPr>
                <w:rFonts w:ascii="Times" w:hAnsi="Times"/>
                <w:sz w:val="24"/>
                <w:szCs w:val="24"/>
              </w:rPr>
              <w:t>a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4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Ger</w:t>
            </w:r>
            <w:r w:rsidR="00A543A2">
              <w:rPr>
                <w:rFonts w:ascii="Times" w:hAnsi="Times"/>
                <w:sz w:val="24"/>
                <w:szCs w:val="24"/>
              </w:rPr>
              <w:t>e</w:t>
            </w:r>
            <w:r w:rsidRPr="002A5415">
              <w:rPr>
                <w:rFonts w:ascii="Times" w:hAnsi="Times"/>
                <w:sz w:val="24"/>
                <w:szCs w:val="24"/>
              </w:rPr>
              <w:t>ksinimlerin amacını ve nedenini açıklama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4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Ger</w:t>
            </w:r>
            <w:r w:rsidR="00A543A2">
              <w:rPr>
                <w:rFonts w:ascii="Times" w:hAnsi="Times"/>
                <w:sz w:val="24"/>
                <w:szCs w:val="24"/>
              </w:rPr>
              <w:t>e</w:t>
            </w:r>
            <w:r w:rsidRPr="002A5415">
              <w:rPr>
                <w:rFonts w:ascii="Times" w:hAnsi="Times"/>
                <w:sz w:val="24"/>
                <w:szCs w:val="24"/>
              </w:rPr>
              <w:t>ksinimleri öncelik sırasına koyma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4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Gereksinimlere uygun ebelik girişimlerini saptama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4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Saptanan girişimleri yerine getirme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4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Sonucu değerlendirme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4"/>
              </w:numPr>
              <w:rPr>
                <w:rFonts w:ascii="Times" w:hAnsi="Times"/>
                <w:b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Kayıt tutma</w:t>
            </w:r>
          </w:p>
          <w:p w:rsidR="002A5415" w:rsidRPr="002A5415" w:rsidRDefault="002A5415" w:rsidP="002A5415">
            <w:pPr>
              <w:pStyle w:val="ListeParagraf"/>
              <w:ind w:left="1080"/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2A5415" w:rsidRPr="002A5415" w:rsidRDefault="002A5415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8871A1" w:rsidRPr="002A5415" w:rsidTr="002A5415">
        <w:tc>
          <w:tcPr>
            <w:tcW w:w="7054" w:type="dxa"/>
          </w:tcPr>
          <w:p w:rsidR="008871A1" w:rsidRPr="002A5415" w:rsidRDefault="008871A1" w:rsidP="008871A1">
            <w:pPr>
              <w:pStyle w:val="ListeParagraf"/>
              <w:numPr>
                <w:ilvl w:val="0"/>
                <w:numId w:val="1"/>
              </w:numPr>
              <w:rPr>
                <w:rFonts w:ascii="Times" w:hAnsi="Times"/>
                <w:b/>
                <w:sz w:val="24"/>
                <w:szCs w:val="24"/>
              </w:rPr>
            </w:pPr>
            <w:r w:rsidRPr="002A5415">
              <w:rPr>
                <w:rFonts w:ascii="Times" w:hAnsi="Times"/>
                <w:b/>
                <w:sz w:val="24"/>
                <w:szCs w:val="24"/>
              </w:rPr>
              <w:t>Gebe Takibi</w:t>
            </w:r>
          </w:p>
        </w:tc>
        <w:tc>
          <w:tcPr>
            <w:tcW w:w="2158" w:type="dxa"/>
          </w:tcPr>
          <w:p w:rsidR="008871A1" w:rsidRPr="002A5415" w:rsidRDefault="008871A1">
            <w:pPr>
              <w:rPr>
                <w:rFonts w:ascii="Times" w:hAnsi="Times"/>
                <w:b/>
                <w:sz w:val="24"/>
                <w:szCs w:val="24"/>
              </w:rPr>
            </w:pPr>
            <w:r w:rsidRPr="002A5415">
              <w:rPr>
                <w:rFonts w:ascii="Times" w:hAnsi="Times"/>
                <w:b/>
                <w:sz w:val="24"/>
                <w:szCs w:val="24"/>
              </w:rPr>
              <w:t>30</w:t>
            </w:r>
          </w:p>
        </w:tc>
      </w:tr>
      <w:tr w:rsidR="002A5415" w:rsidRPr="002A5415" w:rsidTr="002A5415">
        <w:tc>
          <w:tcPr>
            <w:tcW w:w="7054" w:type="dxa"/>
          </w:tcPr>
          <w:p w:rsidR="002A5415" w:rsidRPr="002A5415" w:rsidRDefault="00A543A2" w:rsidP="002A5415">
            <w:pPr>
              <w:pStyle w:val="ListeParagraf"/>
              <w:numPr>
                <w:ilvl w:val="0"/>
                <w:numId w:val="5"/>
              </w:num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Gebeni</w:t>
            </w:r>
            <w:r w:rsidR="002A5415" w:rsidRPr="002A5415">
              <w:rPr>
                <w:rFonts w:ascii="Times" w:hAnsi="Times"/>
                <w:sz w:val="24"/>
                <w:szCs w:val="24"/>
              </w:rPr>
              <w:t>n değerlendirilmesi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5"/>
              </w:numPr>
              <w:rPr>
                <w:rFonts w:ascii="Times" w:hAnsi="Times"/>
                <w:b/>
                <w:sz w:val="24"/>
                <w:szCs w:val="24"/>
              </w:rPr>
            </w:pPr>
            <w:proofErr w:type="spellStart"/>
            <w:r w:rsidRPr="002A5415">
              <w:rPr>
                <w:rFonts w:ascii="Times" w:hAnsi="Times"/>
                <w:sz w:val="24"/>
                <w:szCs w:val="24"/>
              </w:rPr>
              <w:t>Fetusun</w:t>
            </w:r>
            <w:proofErr w:type="spellEnd"/>
            <w:r w:rsidRPr="002A5415">
              <w:rPr>
                <w:rFonts w:ascii="Times" w:hAnsi="Times"/>
                <w:sz w:val="24"/>
                <w:szCs w:val="24"/>
              </w:rPr>
              <w:t xml:space="preserve"> değerlendirilmesi</w:t>
            </w:r>
          </w:p>
        </w:tc>
        <w:tc>
          <w:tcPr>
            <w:tcW w:w="2158" w:type="dxa"/>
          </w:tcPr>
          <w:p w:rsidR="002A5415" w:rsidRPr="002A5415" w:rsidRDefault="002A5415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8871A1" w:rsidRPr="002A5415" w:rsidTr="002A5415">
        <w:tc>
          <w:tcPr>
            <w:tcW w:w="7054" w:type="dxa"/>
          </w:tcPr>
          <w:p w:rsidR="008871A1" w:rsidRPr="002A5415" w:rsidRDefault="008871A1" w:rsidP="008871A1">
            <w:pPr>
              <w:pStyle w:val="ListeParagraf"/>
              <w:numPr>
                <w:ilvl w:val="0"/>
                <w:numId w:val="1"/>
              </w:numPr>
              <w:rPr>
                <w:rFonts w:ascii="Times" w:hAnsi="Times"/>
                <w:b/>
                <w:sz w:val="24"/>
                <w:szCs w:val="24"/>
              </w:rPr>
            </w:pPr>
            <w:r w:rsidRPr="002A5415">
              <w:rPr>
                <w:rFonts w:ascii="Times" w:hAnsi="Times"/>
                <w:b/>
                <w:sz w:val="24"/>
                <w:szCs w:val="24"/>
              </w:rPr>
              <w:t>Doğum Eylemi ile İlgili Beceriler</w:t>
            </w:r>
          </w:p>
        </w:tc>
        <w:tc>
          <w:tcPr>
            <w:tcW w:w="2158" w:type="dxa"/>
          </w:tcPr>
          <w:p w:rsidR="008871A1" w:rsidRPr="002A5415" w:rsidRDefault="008871A1">
            <w:pPr>
              <w:rPr>
                <w:rFonts w:ascii="Times" w:hAnsi="Times"/>
                <w:b/>
                <w:sz w:val="24"/>
                <w:szCs w:val="24"/>
              </w:rPr>
            </w:pPr>
            <w:r w:rsidRPr="002A5415">
              <w:rPr>
                <w:rFonts w:ascii="Times" w:hAnsi="Times"/>
                <w:b/>
                <w:sz w:val="24"/>
                <w:szCs w:val="24"/>
              </w:rPr>
              <w:t>20</w:t>
            </w:r>
          </w:p>
        </w:tc>
      </w:tr>
      <w:tr w:rsidR="002A5415" w:rsidRPr="002A5415" w:rsidTr="002A5415">
        <w:tc>
          <w:tcPr>
            <w:tcW w:w="7054" w:type="dxa"/>
          </w:tcPr>
          <w:p w:rsidR="002A5415" w:rsidRPr="002A5415" w:rsidRDefault="002A5415" w:rsidP="002A5415">
            <w:pPr>
              <w:pStyle w:val="ListeParagraf"/>
              <w:numPr>
                <w:ilvl w:val="0"/>
                <w:numId w:val="6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Gebenin hazırlığı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6"/>
              </w:numPr>
              <w:rPr>
                <w:rFonts w:ascii="Times" w:hAnsi="Times"/>
                <w:sz w:val="24"/>
                <w:szCs w:val="24"/>
              </w:rPr>
            </w:pPr>
            <w:proofErr w:type="spellStart"/>
            <w:r w:rsidRPr="002A5415">
              <w:rPr>
                <w:rFonts w:ascii="Times" w:hAnsi="Times"/>
                <w:sz w:val="24"/>
                <w:szCs w:val="24"/>
              </w:rPr>
              <w:t>Epizyotomi</w:t>
            </w:r>
            <w:proofErr w:type="spellEnd"/>
            <w:r w:rsidRPr="002A5415">
              <w:rPr>
                <w:rFonts w:ascii="Times" w:hAnsi="Times"/>
                <w:sz w:val="24"/>
                <w:szCs w:val="24"/>
              </w:rPr>
              <w:t xml:space="preserve"> malzemelerinin hazırlığı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6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Doğumhanedeki genel düzenin sağlanması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6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Gebe ile sürekli iletişim kurabilme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6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Doğumda doğru teknikleri uygulama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6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Yenidoğan bakımı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6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Plasentanın doğurtulması ve değerlendirilmesi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6"/>
              </w:numPr>
              <w:rPr>
                <w:rFonts w:ascii="Times" w:hAnsi="Times"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Annenin ilk bakımı</w:t>
            </w:r>
          </w:p>
          <w:p w:rsidR="002A5415" w:rsidRPr="002A5415" w:rsidRDefault="002A5415" w:rsidP="002A5415">
            <w:pPr>
              <w:pStyle w:val="ListeParagraf"/>
              <w:numPr>
                <w:ilvl w:val="0"/>
                <w:numId w:val="6"/>
              </w:numPr>
              <w:rPr>
                <w:rFonts w:ascii="Times" w:hAnsi="Times"/>
                <w:b/>
                <w:sz w:val="24"/>
                <w:szCs w:val="24"/>
              </w:rPr>
            </w:pPr>
            <w:r w:rsidRPr="002A5415">
              <w:rPr>
                <w:rFonts w:ascii="Times" w:hAnsi="Times"/>
                <w:sz w:val="24"/>
                <w:szCs w:val="24"/>
              </w:rPr>
              <w:t>Klinik ortamda en üst düzeyde yararlanabilme durumu</w:t>
            </w:r>
          </w:p>
        </w:tc>
        <w:tc>
          <w:tcPr>
            <w:tcW w:w="2158" w:type="dxa"/>
          </w:tcPr>
          <w:p w:rsidR="002A5415" w:rsidRPr="002A5415" w:rsidRDefault="002A5415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8871A1" w:rsidRPr="002A5415" w:rsidTr="002A5415">
        <w:tc>
          <w:tcPr>
            <w:tcW w:w="7054" w:type="dxa"/>
          </w:tcPr>
          <w:p w:rsidR="008871A1" w:rsidRDefault="008871A1">
            <w:pPr>
              <w:rPr>
                <w:rFonts w:ascii="Times" w:hAnsi="Times"/>
                <w:b/>
                <w:sz w:val="24"/>
                <w:szCs w:val="24"/>
              </w:rPr>
            </w:pPr>
            <w:r w:rsidRPr="002A5415">
              <w:rPr>
                <w:rFonts w:ascii="Times" w:hAnsi="Times"/>
                <w:b/>
                <w:sz w:val="24"/>
                <w:szCs w:val="24"/>
              </w:rPr>
              <w:t>Eğiticinin İmzası</w:t>
            </w:r>
          </w:p>
          <w:p w:rsidR="002A5415" w:rsidRPr="002A5415" w:rsidRDefault="002A5415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8871A1" w:rsidRPr="002A5415" w:rsidRDefault="008871A1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8871A1" w:rsidRPr="002A5415" w:rsidTr="002A5415">
        <w:tc>
          <w:tcPr>
            <w:tcW w:w="7054" w:type="dxa"/>
          </w:tcPr>
          <w:p w:rsidR="008871A1" w:rsidRDefault="002A5415">
            <w:pPr>
              <w:rPr>
                <w:rFonts w:ascii="Times" w:hAnsi="Times"/>
                <w:b/>
                <w:sz w:val="24"/>
                <w:szCs w:val="24"/>
              </w:rPr>
            </w:pPr>
            <w:r w:rsidRPr="002A5415">
              <w:rPr>
                <w:rFonts w:ascii="Times" w:hAnsi="Times"/>
                <w:b/>
                <w:sz w:val="24"/>
                <w:szCs w:val="24"/>
              </w:rPr>
              <w:t>Tarih</w:t>
            </w:r>
            <w:r>
              <w:rPr>
                <w:rFonts w:ascii="Times" w:hAnsi="Times"/>
                <w:b/>
                <w:sz w:val="24"/>
                <w:szCs w:val="24"/>
              </w:rPr>
              <w:t>:</w:t>
            </w:r>
          </w:p>
          <w:p w:rsidR="002A5415" w:rsidRPr="002A5415" w:rsidRDefault="002A5415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8871A1" w:rsidRPr="002A5415" w:rsidRDefault="008871A1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2A5415" w:rsidRPr="002A5415" w:rsidTr="00DC712C">
        <w:tc>
          <w:tcPr>
            <w:tcW w:w="9212" w:type="dxa"/>
            <w:gridSpan w:val="2"/>
          </w:tcPr>
          <w:p w:rsidR="002A5415" w:rsidRDefault="002A5415">
            <w:pPr>
              <w:rPr>
                <w:rFonts w:ascii="Times" w:hAnsi="Times"/>
                <w:b/>
                <w:sz w:val="24"/>
                <w:szCs w:val="24"/>
              </w:rPr>
            </w:pPr>
            <w:r w:rsidRPr="002A5415">
              <w:rPr>
                <w:rFonts w:ascii="Times" w:hAnsi="Times"/>
                <w:b/>
                <w:sz w:val="24"/>
                <w:szCs w:val="24"/>
              </w:rPr>
              <w:t>Eğiticinin Düşünceleri</w:t>
            </w:r>
            <w:r>
              <w:rPr>
                <w:rFonts w:ascii="Times" w:hAnsi="Times"/>
                <w:b/>
                <w:sz w:val="24"/>
                <w:szCs w:val="24"/>
              </w:rPr>
              <w:t>:</w:t>
            </w:r>
          </w:p>
          <w:p w:rsidR="002A5415" w:rsidRDefault="002A5415">
            <w:pPr>
              <w:rPr>
                <w:rFonts w:ascii="Times" w:hAnsi="Times"/>
                <w:b/>
                <w:sz w:val="24"/>
                <w:szCs w:val="24"/>
              </w:rPr>
            </w:pPr>
          </w:p>
          <w:p w:rsidR="002A5415" w:rsidRDefault="002A5415">
            <w:pPr>
              <w:rPr>
                <w:rFonts w:ascii="Times" w:hAnsi="Times"/>
                <w:b/>
                <w:sz w:val="24"/>
                <w:szCs w:val="24"/>
              </w:rPr>
            </w:pPr>
          </w:p>
          <w:p w:rsidR="004A52D3" w:rsidRDefault="004A52D3">
            <w:pPr>
              <w:rPr>
                <w:rFonts w:ascii="Times" w:hAnsi="Times"/>
                <w:b/>
                <w:sz w:val="24"/>
                <w:szCs w:val="24"/>
              </w:rPr>
            </w:pPr>
          </w:p>
          <w:p w:rsidR="002A5415" w:rsidRPr="002A5415" w:rsidRDefault="002A5415">
            <w:pPr>
              <w:rPr>
                <w:rFonts w:ascii="Times" w:hAnsi="Times"/>
                <w:sz w:val="24"/>
                <w:szCs w:val="24"/>
              </w:rPr>
            </w:pPr>
          </w:p>
        </w:tc>
      </w:tr>
    </w:tbl>
    <w:p w:rsidR="008871A1" w:rsidRDefault="008871A1" w:rsidP="004A52D3"/>
    <w:sectPr w:rsidR="008871A1" w:rsidSect="008E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3D65"/>
    <w:multiLevelType w:val="hybridMultilevel"/>
    <w:tmpl w:val="79D09CD4"/>
    <w:lvl w:ilvl="0" w:tplc="77B2737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51A46"/>
    <w:multiLevelType w:val="hybridMultilevel"/>
    <w:tmpl w:val="896C7382"/>
    <w:lvl w:ilvl="0" w:tplc="E006C4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A370A"/>
    <w:multiLevelType w:val="hybridMultilevel"/>
    <w:tmpl w:val="7E4C9B20"/>
    <w:lvl w:ilvl="0" w:tplc="9B3A88C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A94A47"/>
    <w:multiLevelType w:val="hybridMultilevel"/>
    <w:tmpl w:val="2EAE2762"/>
    <w:lvl w:ilvl="0" w:tplc="F9CE122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A82D88"/>
    <w:multiLevelType w:val="hybridMultilevel"/>
    <w:tmpl w:val="7CB23A3A"/>
    <w:lvl w:ilvl="0" w:tplc="45B486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8A44DC"/>
    <w:multiLevelType w:val="hybridMultilevel"/>
    <w:tmpl w:val="6E203216"/>
    <w:lvl w:ilvl="0" w:tplc="15D036B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5EDA"/>
    <w:rsid w:val="000B0BCF"/>
    <w:rsid w:val="00251BC6"/>
    <w:rsid w:val="002A5415"/>
    <w:rsid w:val="0032134F"/>
    <w:rsid w:val="004A52D3"/>
    <w:rsid w:val="005552F8"/>
    <w:rsid w:val="00605EDA"/>
    <w:rsid w:val="00695ED0"/>
    <w:rsid w:val="008871A1"/>
    <w:rsid w:val="008E4497"/>
    <w:rsid w:val="009626B9"/>
    <w:rsid w:val="00A543A2"/>
    <w:rsid w:val="00B10200"/>
    <w:rsid w:val="00BB2133"/>
    <w:rsid w:val="00BC273A"/>
    <w:rsid w:val="00E3023A"/>
    <w:rsid w:val="00F1756C"/>
    <w:rsid w:val="00F71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71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2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871A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3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0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55983-9337-40CC-82B4-C3E6DC50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2019-01-22T09:13:00Z</dcterms:created>
  <dcterms:modified xsi:type="dcterms:W3CDTF">2020-06-11T10:27:00Z</dcterms:modified>
</cp:coreProperties>
</file>